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348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708"/>
        <w:gridCol w:w="4678"/>
        <w:gridCol w:w="709"/>
        <w:gridCol w:w="4253"/>
      </w:tblGrid>
      <w:tr w:rsidR="00417438" w:rsidRPr="00BF7D17" w:rsidTr="00A423CC">
        <w:tc>
          <w:tcPr>
            <w:tcW w:w="10348" w:type="dxa"/>
            <w:gridSpan w:val="4"/>
          </w:tcPr>
          <w:p w:rsidR="00417438" w:rsidRPr="00417438" w:rsidRDefault="00417438" w:rsidP="00E06EC2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41743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نام بیمارستان :         </w:t>
            </w:r>
            <w:r w:rsidR="00E06EC2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E7C6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E06EC2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7C6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E06EC2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شهرستان:          </w:t>
            </w:r>
            <w:r w:rsidRPr="0041743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7C6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41743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تاریخ تکمیل:</w:t>
            </w:r>
          </w:p>
        </w:tc>
      </w:tr>
      <w:tr w:rsidR="00743204" w:rsidRPr="00BF7D17" w:rsidTr="00EE7C68">
        <w:tc>
          <w:tcPr>
            <w:tcW w:w="708" w:type="dxa"/>
            <w:shd w:val="clear" w:color="auto" w:fill="D9D9D9" w:themeFill="background1" w:themeFillShade="D9"/>
          </w:tcPr>
          <w:p w:rsidR="00152F4F" w:rsidRPr="00BF7D17" w:rsidRDefault="00BF7D17" w:rsidP="00417438">
            <w:pPr>
              <w:jc w:val="center"/>
              <w:rPr>
                <w:rFonts w:cs="B Titr"/>
              </w:rPr>
            </w:pPr>
            <w:r w:rsidRPr="00BF7D17">
              <w:rPr>
                <w:rFonts w:cs="B Titr" w:hint="cs"/>
                <w:rtl/>
              </w:rPr>
              <w:t>ردیف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52F4F" w:rsidRPr="00BF7D17" w:rsidRDefault="00BF7D17" w:rsidP="00152F4F">
            <w:pPr>
              <w:rPr>
                <w:rFonts w:cs="B Titr"/>
                <w:rtl/>
              </w:rPr>
            </w:pPr>
            <w:r w:rsidRPr="00BF7D17">
              <w:rPr>
                <w:rFonts w:cs="B Titr" w:hint="cs"/>
                <w:rtl/>
              </w:rPr>
              <w:t>سوال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52F4F" w:rsidRPr="00BF7D17" w:rsidRDefault="00BF7D17" w:rsidP="00152F4F">
            <w:pPr>
              <w:rPr>
                <w:rFonts w:cs="B Titr"/>
                <w:rtl/>
              </w:rPr>
            </w:pPr>
            <w:r w:rsidRPr="00BF7D17">
              <w:rPr>
                <w:rFonts w:cs="B Titr" w:hint="cs"/>
                <w:rtl/>
              </w:rPr>
              <w:t>پاسخ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52F4F" w:rsidRPr="00BF7D17" w:rsidRDefault="00152F4F" w:rsidP="00152F4F">
            <w:pPr>
              <w:rPr>
                <w:rFonts w:cs="B Titr"/>
                <w:rtl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</w:tcPr>
          <w:p w:rsidR="00166720" w:rsidRPr="00417438" w:rsidRDefault="00166720" w:rsidP="00152F4F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تخت فعال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166720" w:rsidRDefault="00166720" w:rsidP="00152F4F">
            <w:pPr>
              <w:rPr>
                <w:rFonts w:cs="B Lotus"/>
                <w:sz w:val="24"/>
                <w:szCs w:val="24"/>
                <w:rtl/>
              </w:rPr>
            </w:pPr>
          </w:p>
          <w:p w:rsidR="009A4DA5" w:rsidRDefault="009A4DA5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80391A">
              <w:rPr>
                <w:rFonts w:cs="B Lotus" w:hint="cs"/>
                <w:b/>
                <w:bCs/>
                <w:sz w:val="28"/>
                <w:szCs w:val="28"/>
                <w:rtl/>
              </w:rPr>
              <w:t>اقدامات انجام شده در خصوص بهسازی فضای فیزیکی و یا خرید و جایگزینی تجهیزات بخش تغذیه با ذکر هزینه:</w:t>
            </w: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اقدامات</w:t>
            </w:r>
            <w:r w:rsidR="000D5E1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در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93:</w:t>
            </w: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اقدامات</w:t>
            </w:r>
            <w:r w:rsidR="000D5E1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در سال</w:t>
            </w:r>
            <w:bookmarkStart w:id="0" w:name="_GoBack"/>
            <w:bookmarkEnd w:id="0"/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94:</w:t>
            </w: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E06EC2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E06EC2" w:rsidRPr="0080391A" w:rsidRDefault="00E06EC2" w:rsidP="005E7855">
            <w:pPr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9A4DA5" w:rsidRDefault="009A4DA5" w:rsidP="009A4DA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A423CC" w:rsidRPr="0080391A" w:rsidRDefault="00A423CC" w:rsidP="009A4DA5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80391A">
              <w:rPr>
                <w:rFonts w:cs="B Lotus" w:hint="cs"/>
                <w:b/>
                <w:bCs/>
                <w:sz w:val="28"/>
                <w:szCs w:val="28"/>
                <w:rtl/>
              </w:rPr>
              <w:t>هزینه بهسازی فضای فیزیکی</w:t>
            </w:r>
          </w:p>
          <w:p w:rsidR="00A423CC" w:rsidRPr="0080391A" w:rsidRDefault="00A423CC" w:rsidP="009A4DA5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80391A">
              <w:rPr>
                <w:rFonts w:cs="B Lotus" w:hint="cs"/>
                <w:b/>
                <w:bCs/>
                <w:sz w:val="28"/>
                <w:szCs w:val="28"/>
                <w:rtl/>
              </w:rPr>
              <w:t>در سال 93:</w:t>
            </w:r>
          </w:p>
          <w:p w:rsidR="00A423CC" w:rsidRPr="0080391A" w:rsidRDefault="00A423CC" w:rsidP="00A423CC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80391A">
              <w:rPr>
                <w:rFonts w:cs="B Lotus" w:hint="cs"/>
                <w:b/>
                <w:bCs/>
                <w:sz w:val="28"/>
                <w:szCs w:val="28"/>
                <w:rtl/>
              </w:rPr>
              <w:t>در سال 94:</w:t>
            </w:r>
          </w:p>
          <w:p w:rsidR="00A423CC" w:rsidRPr="0080391A" w:rsidRDefault="00A423CC" w:rsidP="00A423CC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A423CC" w:rsidRPr="0080391A" w:rsidRDefault="00A423CC" w:rsidP="00A423CC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80391A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هزینه خرید تجهیزات: </w:t>
            </w:r>
          </w:p>
          <w:p w:rsidR="00A423CC" w:rsidRPr="0080391A" w:rsidRDefault="00A423CC" w:rsidP="00A423CC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80391A">
              <w:rPr>
                <w:rFonts w:cs="B Lotus" w:hint="cs"/>
                <w:b/>
                <w:bCs/>
                <w:sz w:val="28"/>
                <w:szCs w:val="28"/>
                <w:rtl/>
              </w:rPr>
              <w:t>در سال 93:</w:t>
            </w:r>
          </w:p>
          <w:p w:rsidR="00A423CC" w:rsidRPr="0080391A" w:rsidRDefault="00A423CC" w:rsidP="00A423CC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80391A">
              <w:rPr>
                <w:rFonts w:cs="B Lotus" w:hint="cs"/>
                <w:b/>
                <w:bCs/>
                <w:sz w:val="28"/>
                <w:szCs w:val="28"/>
                <w:rtl/>
              </w:rPr>
              <w:t>در سال 94:</w:t>
            </w:r>
          </w:p>
          <w:p w:rsidR="00A423CC" w:rsidRPr="009A4DA5" w:rsidRDefault="00A423CC" w:rsidP="009A4DA5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9A4DA5" w:rsidRPr="00BF7D17" w:rsidRDefault="009A4DA5" w:rsidP="009A4DA5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</w:tcPr>
          <w:p w:rsidR="00166720" w:rsidRPr="00417438" w:rsidRDefault="00166720" w:rsidP="00152F4F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تخت</w:t>
            </w:r>
            <w:r w:rsidRPr="00417438">
              <w:rPr>
                <w:rFonts w:cs="B Lotus"/>
                <w:b/>
                <w:bCs/>
                <w:sz w:val="24"/>
                <w:szCs w:val="24"/>
              </w:rPr>
              <w:t>ICU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4678" w:type="dxa"/>
          </w:tcPr>
          <w:p w:rsidR="00166720" w:rsidRPr="00417438" w:rsidRDefault="00166720" w:rsidP="00152F4F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تخت</w:t>
            </w:r>
            <w:r w:rsidRPr="00417438">
              <w:rPr>
                <w:rFonts w:cs="B Lotus"/>
                <w:b/>
                <w:bCs/>
                <w:sz w:val="24"/>
                <w:szCs w:val="24"/>
              </w:rPr>
              <w:t>CCU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</w:tcPr>
          <w:p w:rsidR="00166720" w:rsidRPr="00417438" w:rsidRDefault="00166720" w:rsidP="00152F4F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تخت</w:t>
            </w:r>
            <w:r w:rsidRPr="00417438">
              <w:rPr>
                <w:rFonts w:cs="B Lotus"/>
                <w:b/>
                <w:bCs/>
                <w:sz w:val="24"/>
                <w:szCs w:val="24"/>
              </w:rPr>
              <w:t>NICU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4678" w:type="dxa"/>
          </w:tcPr>
          <w:p w:rsidR="00166720" w:rsidRPr="00417438" w:rsidRDefault="00166720" w:rsidP="00152F4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تخت دیالیز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4678" w:type="dxa"/>
          </w:tcPr>
          <w:p w:rsidR="00166720" w:rsidRPr="00417438" w:rsidRDefault="00166720" w:rsidP="00152F4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کارشناسان </w:t>
            </w:r>
            <w:r w:rsidR="00E06EC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تغذیه </w:t>
            </w: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استخدامی و قراردادی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4678" w:type="dxa"/>
          </w:tcPr>
          <w:p w:rsidR="00166720" w:rsidRPr="00417438" w:rsidRDefault="00166720" w:rsidP="00152F4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کارشناسان </w:t>
            </w:r>
            <w:r w:rsidR="00E06EC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تغذیه </w:t>
            </w: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طرحی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4678" w:type="dxa"/>
          </w:tcPr>
          <w:p w:rsidR="00166720" w:rsidRPr="00417438" w:rsidRDefault="00166720" w:rsidP="00152F4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سایر پرسنل آشپزخانه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4678" w:type="dxa"/>
          </w:tcPr>
          <w:p w:rsidR="00166720" w:rsidRPr="00417438" w:rsidRDefault="00166720" w:rsidP="00E06EC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واگذاری به پیمانکار و  تهیه غذا در رستوران غیر بیمارستانی (بلی</w:t>
            </w:r>
            <w:r w:rsidR="00E06EC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یا</w:t>
            </w: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خیر)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4678" w:type="dxa"/>
          </w:tcPr>
          <w:p w:rsidR="00166720" w:rsidRPr="00417438" w:rsidRDefault="00166720" w:rsidP="00833A94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کل کارشناسان تغذیه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4678" w:type="dxa"/>
          </w:tcPr>
          <w:p w:rsidR="00166720" w:rsidRPr="00417438" w:rsidRDefault="00166720" w:rsidP="00833A94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وجود کلینیک سرپایی فعال تغذیه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4678" w:type="dxa"/>
          </w:tcPr>
          <w:p w:rsidR="00166720" w:rsidRPr="00417438" w:rsidRDefault="00166720" w:rsidP="00833A94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درصد مشارکت کارشناسان تغذیه در عقد قرارداد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4678" w:type="dxa"/>
          </w:tcPr>
          <w:p w:rsidR="00166720" w:rsidRPr="00417438" w:rsidRDefault="00166720" w:rsidP="00833A94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درصد بیمارانی که غذایی مطابق با رژیم تنظیم شده توسط مشاور تغذبه دریافت کرده اند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4678" w:type="dxa"/>
          </w:tcPr>
          <w:p w:rsidR="00166720" w:rsidRPr="00417438" w:rsidRDefault="00166720" w:rsidP="00833A94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درصد مراقبت تغذیه ای بیماران بستری </w:t>
            </w:r>
            <w:r w:rsidRPr="00417438">
              <w:rPr>
                <w:rFonts w:cs="B Lotus"/>
                <w:b/>
                <w:bCs/>
                <w:sz w:val="24"/>
                <w:szCs w:val="24"/>
              </w:rPr>
              <w:t>ICU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4678" w:type="dxa"/>
          </w:tcPr>
          <w:p w:rsidR="00166720" w:rsidRPr="00417438" w:rsidRDefault="00166720" w:rsidP="00833A94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امتیاز اعتباربخشی دور اول (1393)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4678" w:type="dxa"/>
          </w:tcPr>
          <w:p w:rsidR="00166720" w:rsidRPr="00417438" w:rsidRDefault="00166720" w:rsidP="00833A94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درصد تکمیل فرم های ارزیابی اولیه تغذیه ای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4678" w:type="dxa"/>
          </w:tcPr>
          <w:p w:rsidR="00166720" w:rsidRPr="00417438" w:rsidRDefault="00166720" w:rsidP="00120B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درصد پوشش فرم های ارزیابی تخصصی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</w:t>
            </w:r>
          </w:p>
        </w:tc>
        <w:tc>
          <w:tcPr>
            <w:tcW w:w="4678" w:type="dxa"/>
          </w:tcPr>
          <w:p w:rsidR="00166720" w:rsidRPr="00417438" w:rsidRDefault="00166720" w:rsidP="00120B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کارشناسان تغذیه آموزش دیده دوره تغذیه </w:t>
            </w:r>
            <w:r w:rsidRPr="00417438">
              <w:rPr>
                <w:rFonts w:cs="B Lotus"/>
                <w:b/>
                <w:bCs/>
                <w:sz w:val="24"/>
                <w:szCs w:val="24"/>
              </w:rPr>
              <w:t>ICU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  <w:tc>
          <w:tcPr>
            <w:tcW w:w="4678" w:type="dxa"/>
          </w:tcPr>
          <w:p w:rsidR="00166720" w:rsidRPr="00417438" w:rsidRDefault="00166720" w:rsidP="00833A94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کارشناسان تغذیه آموزش دیده دوره تغذیه </w:t>
            </w:r>
            <w:r w:rsidRPr="00417438">
              <w:rPr>
                <w:rFonts w:cs="B Lotus"/>
                <w:b/>
                <w:bCs/>
                <w:sz w:val="24"/>
                <w:szCs w:val="24"/>
              </w:rPr>
              <w:t>NICU</w:t>
            </w: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417438">
              <w:rPr>
                <w:rFonts w:cs="B Lotus"/>
                <w:b/>
                <w:bCs/>
                <w:sz w:val="24"/>
                <w:szCs w:val="24"/>
              </w:rPr>
              <w:t>PICU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20</w:t>
            </w:r>
          </w:p>
        </w:tc>
        <w:tc>
          <w:tcPr>
            <w:tcW w:w="4678" w:type="dxa"/>
          </w:tcPr>
          <w:p w:rsidR="00166720" w:rsidRPr="00417438" w:rsidRDefault="00166720" w:rsidP="00120B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تعداد کارشناسان تغذیه آموزش دیده دوره بیماری های کلیوی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  <w:tc>
          <w:tcPr>
            <w:tcW w:w="4678" w:type="dxa"/>
          </w:tcPr>
          <w:p w:rsidR="00166720" w:rsidRPr="00417438" w:rsidRDefault="00166720" w:rsidP="00120B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درصد تطابق فرآیند خدمات غذایی بیمارستان با فرآیندهای مطلوب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A423CC"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22</w:t>
            </w:r>
          </w:p>
        </w:tc>
        <w:tc>
          <w:tcPr>
            <w:tcW w:w="4678" w:type="dxa"/>
          </w:tcPr>
          <w:p w:rsidR="00166720" w:rsidRPr="00417438" w:rsidRDefault="00166720" w:rsidP="00BF108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درصد رضایت مندی بیماران از مشاوره تغذیه و رژیم درمانی بیمارستان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  <w:tr w:rsidR="00166720" w:rsidRPr="00BF7D17" w:rsidTr="00E06EC2">
        <w:trPr>
          <w:trHeight w:val="670"/>
        </w:trPr>
        <w:tc>
          <w:tcPr>
            <w:tcW w:w="708" w:type="dxa"/>
          </w:tcPr>
          <w:p w:rsidR="00166720" w:rsidRPr="00BF7D17" w:rsidRDefault="00166720" w:rsidP="00417438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  <w:tc>
          <w:tcPr>
            <w:tcW w:w="4678" w:type="dxa"/>
          </w:tcPr>
          <w:p w:rsidR="00166720" w:rsidRPr="00417438" w:rsidRDefault="00166720" w:rsidP="00120B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17438">
              <w:rPr>
                <w:rFonts w:cs="B Lotus" w:hint="cs"/>
                <w:b/>
                <w:bCs/>
                <w:sz w:val="24"/>
                <w:szCs w:val="24"/>
                <w:rtl/>
              </w:rPr>
              <w:t>درصد رضایت مندی بیماران از خدمات غذایی بیمارستان</w:t>
            </w:r>
          </w:p>
        </w:tc>
        <w:tc>
          <w:tcPr>
            <w:tcW w:w="709" w:type="dxa"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6720" w:rsidRPr="00BF7D17" w:rsidRDefault="00166720" w:rsidP="00152F4F">
            <w:pPr>
              <w:rPr>
                <w:rFonts w:cs="B Lotus"/>
                <w:sz w:val="24"/>
                <w:szCs w:val="24"/>
              </w:rPr>
            </w:pPr>
          </w:p>
        </w:tc>
      </w:tr>
    </w:tbl>
    <w:p w:rsidR="004A4C9C" w:rsidRPr="004A4C9C" w:rsidRDefault="000D5E18" w:rsidP="00E06EC2">
      <w:pPr>
        <w:bidi w:val="0"/>
        <w:rPr>
          <w:rFonts w:cs="B Lotus"/>
        </w:rPr>
      </w:pPr>
      <w:r>
        <w:rPr>
          <w:rFonts w:cs="B Lotu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7.5pt;margin-top:12.8pt;width:447.75pt;height:38.0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" stroked="f">
            <v:textbox style="mso-next-textbox:#Text Box 2">
              <w:txbxContent>
                <w:p w:rsidR="00E06EC2" w:rsidRPr="00417438" w:rsidRDefault="00E06EC2" w:rsidP="00E06EC2">
                  <w:pPr>
                    <w:jc w:val="center"/>
                    <w:rPr>
                      <w:rFonts w:cs="B Lotus"/>
                      <w:b/>
                      <w:bCs/>
                    </w:rPr>
                  </w:pPr>
                  <w:r w:rsidRPr="00417438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نام </w:t>
                  </w: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نام خانوادگی </w:t>
                  </w:r>
                  <w:r w:rsidRPr="00417438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مسئول بخش تغذیه:                 </w:t>
                  </w: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417438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417438">
                    <w:rPr>
                      <w:rFonts w:cs="B Lotus" w:hint="cs"/>
                      <w:b/>
                      <w:bCs/>
                      <w:rtl/>
                    </w:rPr>
                    <w:t xml:space="preserve">امضاء و مهر </w:t>
                  </w:r>
                </w:p>
              </w:txbxContent>
            </v:textbox>
          </v:shape>
        </w:pict>
      </w:r>
    </w:p>
    <w:sectPr w:rsidR="004A4C9C" w:rsidRPr="004A4C9C" w:rsidSect="00417438">
      <w:pgSz w:w="11906" w:h="16838"/>
      <w:pgMar w:top="993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4C9C"/>
    <w:rsid w:val="000D5E18"/>
    <w:rsid w:val="00120B7B"/>
    <w:rsid w:val="00152F4F"/>
    <w:rsid w:val="00166720"/>
    <w:rsid w:val="001F3065"/>
    <w:rsid w:val="00232DF8"/>
    <w:rsid w:val="003938DE"/>
    <w:rsid w:val="00417438"/>
    <w:rsid w:val="004A4C9C"/>
    <w:rsid w:val="005E7855"/>
    <w:rsid w:val="00743204"/>
    <w:rsid w:val="007B4F44"/>
    <w:rsid w:val="007B71F5"/>
    <w:rsid w:val="0080391A"/>
    <w:rsid w:val="008C70D1"/>
    <w:rsid w:val="009A4DA5"/>
    <w:rsid w:val="00A423CC"/>
    <w:rsid w:val="00BF108C"/>
    <w:rsid w:val="00BF7D17"/>
    <w:rsid w:val="00C43E55"/>
    <w:rsid w:val="00CE6BFE"/>
    <w:rsid w:val="00D44A57"/>
    <w:rsid w:val="00E06EC2"/>
    <w:rsid w:val="00EC57DA"/>
    <w:rsid w:val="00EE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EBB11D2E-9F43-4EFE-BD14-2C25D9A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MY Documents</cp:lastModifiedBy>
  <cp:revision>22</cp:revision>
  <dcterms:created xsi:type="dcterms:W3CDTF">2015-10-25T19:08:00Z</dcterms:created>
  <dcterms:modified xsi:type="dcterms:W3CDTF">2015-10-26T08:28:00Z</dcterms:modified>
</cp:coreProperties>
</file>